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C1" w:rsidRDefault="000B1492" w:rsidP="003F238B">
      <w:pPr>
        <w:pStyle w:val="NoSpacing"/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rtl/>
          <w:lang w:val="en-NZ"/>
        </w:rPr>
      </w:pPr>
      <w:r w:rsidRPr="00B57FBC">
        <w:rPr>
          <w:rFonts w:ascii="Tahoma" w:hAnsi="Tahoma" w:cs="Tahoma"/>
          <w:b/>
          <w:bCs/>
          <w:sz w:val="24"/>
          <w:szCs w:val="24"/>
          <w:lang w:val="en-NZ"/>
        </w:rPr>
        <w:t xml:space="preserve">Grade </w:t>
      </w:r>
      <w:r w:rsidR="003F238B">
        <w:rPr>
          <w:rFonts w:ascii="Tahoma" w:hAnsi="Tahoma" w:cs="Tahoma"/>
          <w:b/>
          <w:bCs/>
          <w:sz w:val="24"/>
          <w:szCs w:val="24"/>
          <w:lang w:val="en-NZ"/>
        </w:rPr>
        <w:t>2</w:t>
      </w:r>
    </w:p>
    <w:p w:rsidR="000B1492" w:rsidRPr="00B57FBC" w:rsidRDefault="000B1492" w:rsidP="003F238B">
      <w:pPr>
        <w:pStyle w:val="NoSpacing"/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lang w:val="en-NZ"/>
        </w:rPr>
      </w:pPr>
      <w:r w:rsidRPr="00B57FBC">
        <w:rPr>
          <w:rFonts w:ascii="Tahoma" w:hAnsi="Tahoma" w:cs="Tahoma"/>
          <w:b/>
          <w:bCs/>
          <w:sz w:val="24"/>
          <w:szCs w:val="24"/>
          <w:lang w:val="en-NZ"/>
        </w:rPr>
        <w:t>Applied Mathematics</w:t>
      </w:r>
    </w:p>
    <w:p w:rsidR="000B1492" w:rsidRPr="00FA7B42" w:rsidRDefault="000B1492" w:rsidP="003F238B">
      <w:pPr>
        <w:pStyle w:val="NoSpacing"/>
        <w:pBdr>
          <w:bottom w:val="single" w:sz="4" w:space="1" w:color="auto"/>
        </w:pBdr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>
        <w:rPr>
          <w:rFonts w:ascii="Tahoma" w:hAnsi="Tahoma" w:cs="Tahoma"/>
          <w:b/>
          <w:bCs/>
          <w:sz w:val="24"/>
          <w:szCs w:val="24"/>
          <w:lang w:val="en-NZ"/>
        </w:rPr>
        <w:t>Investigation: Finance – Depreciation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</w:t>
      </w:r>
      <w:r w:rsidR="003F238B">
        <w:rPr>
          <w:rFonts w:ascii="Tahoma" w:hAnsi="Tahoma" w:cs="Tahoma" w:hint="cs"/>
          <w:b/>
          <w:bCs/>
          <w:sz w:val="24"/>
          <w:szCs w:val="24"/>
          <w:rtl/>
          <w:lang w:bidi="ar-AE"/>
        </w:rPr>
        <w:t>المشتريات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  <w:lang w:bidi="ar-AE"/>
        </w:rPr>
        <w:t>الموارد المالية    -</w:t>
      </w:r>
    </w:p>
    <w:p w:rsidR="000B1492" w:rsidRPr="000131C1" w:rsidRDefault="00367355" w:rsidP="000B1492">
      <w:pPr>
        <w:spacing w:after="0" w:line="240" w:lineRule="auto"/>
        <w:rPr>
          <w:rFonts w:ascii="Tahoma" w:hAnsi="Tahoma" w:cs="Tahoma"/>
          <w:b/>
          <w:bCs/>
          <w:lang w:val="en-NZ"/>
        </w:rPr>
      </w:pPr>
      <w:bookmarkStart w:id="0" w:name="_GoBack"/>
      <w:r w:rsidRPr="000131C1">
        <w:rPr>
          <w:rFonts w:ascii="Tahoma" w:hAnsi="Tahoma" w:cs="Tahoma"/>
          <w:b/>
          <w:bCs/>
          <w:lang w:val="en-NZ"/>
        </w:rPr>
        <w:t xml:space="preserve">Project         </w:t>
      </w:r>
      <w:r w:rsidRPr="000131C1">
        <w:rPr>
          <w:rFonts w:ascii="Tahoma" w:hAnsi="Tahoma" w:cs="Tahoma"/>
          <w:b/>
          <w:bCs/>
          <w:rtl/>
          <w:lang w:val="en-NZ"/>
        </w:rPr>
        <w:t>مشروع</w:t>
      </w:r>
    </w:p>
    <w:bookmarkEnd w:id="0"/>
    <w:p w:rsidR="000B1492" w:rsidRPr="00B46E45" w:rsidRDefault="00B46E45" w:rsidP="003673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en-NZ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0"/>
        <w:gridCol w:w="1453"/>
        <w:gridCol w:w="3494"/>
      </w:tblGrid>
      <w:tr w:rsidR="000B1492" w:rsidRPr="00B57FBC" w:rsidTr="00544CCA">
        <w:trPr>
          <w:trHeight w:val="340"/>
        </w:trPr>
        <w:tc>
          <w:tcPr>
            <w:tcW w:w="5637" w:type="dxa"/>
            <w:tcBorders>
              <w:top w:val="nil"/>
              <w:left w:val="nil"/>
              <w:right w:val="nil"/>
            </w:tcBorders>
            <w:vAlign w:val="bottom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  <w:r w:rsidRPr="00B57FBC">
              <w:rPr>
                <w:rFonts w:ascii="Tahoma" w:hAnsi="Tahoma" w:cs="Tahoma"/>
                <w:lang w:val="en-NZ"/>
              </w:rPr>
              <w:t>Student Name: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nil"/>
            </w:tcBorders>
            <w:vAlign w:val="bottom"/>
          </w:tcPr>
          <w:p w:rsidR="000B1492" w:rsidRPr="00B57FBC" w:rsidRDefault="000B1492" w:rsidP="003F238B">
            <w:pPr>
              <w:rPr>
                <w:rFonts w:ascii="Tahoma" w:hAnsi="Tahoma" w:cs="Tahoma"/>
                <w:lang w:val="en-NZ"/>
              </w:rPr>
            </w:pPr>
            <w:r w:rsidRPr="00B57FBC">
              <w:rPr>
                <w:rFonts w:ascii="Tahoma" w:hAnsi="Tahoma" w:cs="Tahoma"/>
                <w:lang w:val="en-NZ"/>
              </w:rPr>
              <w:t>Grade:</w:t>
            </w:r>
            <w:r w:rsidR="00DF3CA3">
              <w:rPr>
                <w:rFonts w:ascii="Tahoma" w:hAnsi="Tahoma" w:cs="Tahoma"/>
                <w:lang w:val="en-NZ"/>
              </w:rPr>
              <w:t xml:space="preserve"> </w:t>
            </w:r>
            <w:r w:rsidR="003F238B">
              <w:rPr>
                <w:rFonts w:ascii="Tahoma" w:hAnsi="Tahoma" w:cs="Tahoma"/>
                <w:lang w:val="en-NZ"/>
              </w:rPr>
              <w:t>2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20"/>
      </w:tblGrid>
      <w:tr w:rsidR="000B1492" w:rsidRPr="00B57FBC" w:rsidTr="00544CCA">
        <w:tc>
          <w:tcPr>
            <w:tcW w:w="5341" w:type="dxa"/>
          </w:tcPr>
          <w:p w:rsidR="000B1492" w:rsidRPr="00B57FBC" w:rsidRDefault="000B1492" w:rsidP="00544CCA">
            <w:pPr>
              <w:rPr>
                <w:rFonts w:ascii="Tahoma" w:hAnsi="Tahoma" w:cs="Tahoma"/>
                <w:i/>
                <w:iCs/>
                <w:lang w:val="en-NZ"/>
              </w:rPr>
            </w:pPr>
            <w:r w:rsidRPr="00B57FBC">
              <w:rPr>
                <w:rFonts w:ascii="Tahoma" w:hAnsi="Tahoma" w:cs="Tahoma"/>
                <w:i/>
                <w:iCs/>
                <w:lang w:val="en-NZ"/>
              </w:rPr>
              <w:t xml:space="preserve">Students have </w:t>
            </w:r>
            <w:r>
              <w:rPr>
                <w:rFonts w:ascii="Tahoma" w:hAnsi="Tahoma" w:cs="Tahoma"/>
                <w:i/>
                <w:iCs/>
                <w:lang w:val="en-NZ"/>
              </w:rPr>
              <w:t>1</w:t>
            </w:r>
            <w:r w:rsidRPr="00B57FBC">
              <w:rPr>
                <w:rFonts w:ascii="Tahoma" w:hAnsi="Tahoma" w:cs="Tahoma"/>
                <w:i/>
                <w:iCs/>
                <w:lang w:val="en-NZ"/>
              </w:rPr>
              <w:t xml:space="preserve"> lesson to complete this investigation.</w:t>
            </w:r>
          </w:p>
          <w:p w:rsidR="000B1492" w:rsidRPr="00B57FBC" w:rsidRDefault="000B1492" w:rsidP="00544CCA">
            <w:pPr>
              <w:rPr>
                <w:rFonts w:ascii="Tahoma" w:hAnsi="Tahoma" w:cs="Tahoma"/>
                <w:i/>
                <w:iCs/>
                <w:lang w:val="en-NZ"/>
              </w:rPr>
            </w:pPr>
          </w:p>
          <w:p w:rsidR="000B1492" w:rsidRPr="00B57FBC" w:rsidRDefault="000B1492" w:rsidP="00544CCA">
            <w:pPr>
              <w:rPr>
                <w:rFonts w:ascii="Tahoma" w:hAnsi="Tahoma" w:cs="Tahoma"/>
                <w:i/>
                <w:iCs/>
                <w:lang w:val="en-NZ"/>
              </w:rPr>
            </w:pPr>
            <w:r w:rsidRPr="00B57FBC">
              <w:rPr>
                <w:rFonts w:ascii="Tahoma" w:hAnsi="Tahoma" w:cs="Tahoma"/>
                <w:i/>
                <w:iCs/>
                <w:lang w:val="en-NZ"/>
              </w:rPr>
              <w:t>The investigation is to be completed individually.</w:t>
            </w:r>
          </w:p>
        </w:tc>
        <w:tc>
          <w:tcPr>
            <w:tcW w:w="5342" w:type="dxa"/>
          </w:tcPr>
          <w:p w:rsidR="000B1492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  <w:r>
              <w:rPr>
                <w:rFonts w:ascii="Tahoma" w:hAnsi="Tahoma" w:cs="Tahoma" w:hint="cs"/>
                <w:i/>
                <w:iCs/>
                <w:rtl/>
                <w:lang w:val="en-NZ" w:bidi="ar-AE"/>
              </w:rPr>
              <w:t>يحتاج الطلبة لحصة واحدة لإنجاز المهمة</w:t>
            </w:r>
          </w:p>
          <w:p w:rsidR="000B1492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</w:p>
          <w:p w:rsidR="000B1492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</w:p>
          <w:p w:rsidR="000B1492" w:rsidRPr="00B57FBC" w:rsidRDefault="000B1492" w:rsidP="00544CCA">
            <w:pPr>
              <w:bidi/>
              <w:rPr>
                <w:rFonts w:ascii="Tahoma" w:hAnsi="Tahoma" w:cs="Tahoma"/>
                <w:i/>
                <w:iCs/>
                <w:rtl/>
                <w:lang w:val="en-NZ" w:bidi="ar-AE"/>
              </w:rPr>
            </w:pPr>
            <w:r>
              <w:rPr>
                <w:rFonts w:ascii="Tahoma" w:hAnsi="Tahoma" w:cs="Tahoma" w:hint="cs"/>
                <w:i/>
                <w:iCs/>
                <w:rtl/>
                <w:lang w:val="en-NZ" w:bidi="ar-AE"/>
              </w:rPr>
              <w:t>تنجز هذه المهمة بشكل فردي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8"/>
      </w:tblGrid>
      <w:tr w:rsidR="000B1492" w:rsidRPr="00B57FBC" w:rsidTr="00544CCA">
        <w:trPr>
          <w:trHeight w:val="689"/>
        </w:trPr>
        <w:tc>
          <w:tcPr>
            <w:tcW w:w="5341" w:type="dxa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Using the following information about ‘Used Car Prices’, answer the questions below.</w:t>
            </w:r>
          </w:p>
        </w:tc>
        <w:tc>
          <w:tcPr>
            <w:tcW w:w="5342" w:type="dxa"/>
          </w:tcPr>
          <w:p w:rsidR="000B1492" w:rsidRPr="00E914C6" w:rsidRDefault="000B1492" w:rsidP="00B75CBD">
            <w:pPr>
              <w:bidi/>
              <w:rPr>
                <w:rFonts w:ascii="Tahoma" w:hAnsi="Tahoma" w:cs="Tahoma"/>
                <w:i/>
                <w:iCs/>
                <w:rtl/>
                <w:lang w:bidi="ar-AE"/>
              </w:rPr>
            </w:pPr>
            <w:r w:rsidRPr="00E914C6">
              <w:rPr>
                <w:rFonts w:ascii="Tahoma" w:hAnsi="Tahoma" w:cs="Tahoma" w:hint="cs"/>
                <w:i/>
                <w:iCs/>
                <w:rtl/>
                <w:lang w:bidi="ar-AE"/>
              </w:rPr>
              <w:t>باست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خدام المعطيات </w:t>
            </w:r>
            <w:r w:rsidR="00BA6ADB">
              <w:rPr>
                <w:rFonts w:ascii="Tahoma" w:hAnsi="Tahoma" w:cs="Tahoma" w:hint="cs"/>
                <w:i/>
                <w:iCs/>
                <w:rtl/>
                <w:lang w:bidi="ar-AE"/>
              </w:rPr>
              <w:t>المبينة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 أدناه  حول أسعار  </w:t>
            </w:r>
            <w:r w:rsidR="00B75CBD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السلع 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المستخدمة أجب  عن الأسئلة  </w:t>
            </w:r>
            <w:r w:rsidR="00BA6ADB">
              <w:rPr>
                <w:rFonts w:ascii="Tahoma" w:hAnsi="Tahoma" w:cs="Tahoma" w:hint="cs"/>
                <w:i/>
                <w:iCs/>
                <w:rtl/>
                <w:lang w:bidi="ar-AE"/>
              </w:rPr>
              <w:t>المعطاة</w:t>
            </w:r>
          </w:p>
        </w:tc>
      </w:tr>
    </w:tbl>
    <w:p w:rsidR="000B1492" w:rsidRPr="00B57FBC" w:rsidRDefault="000B1492" w:rsidP="000B1492">
      <w:pPr>
        <w:spacing w:after="0" w:line="240" w:lineRule="auto"/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B1492" w:rsidRPr="00B57FBC" w:rsidTr="00544CCA">
        <w:tc>
          <w:tcPr>
            <w:tcW w:w="10683" w:type="dxa"/>
            <w:tcBorders>
              <w:bottom w:val="single" w:sz="4" w:space="0" w:color="000000" w:themeColor="text1"/>
            </w:tcBorders>
            <w:vAlign w:val="center"/>
          </w:tcPr>
          <w:p w:rsidR="000B1492" w:rsidRDefault="000B1492" w:rsidP="00B46E45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3100D8">
              <w:rPr>
                <w:rFonts w:ascii="Tahoma" w:hAnsi="Tahoma" w:cs="Tahoma"/>
                <w:b/>
                <w:sz w:val="28"/>
                <w:szCs w:val="28"/>
                <w:u w:val="single"/>
              </w:rPr>
              <w:t>USED</w:t>
            </w:r>
            <w:r w:rsidR="00B46E45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 ITEMS </w:t>
            </w:r>
            <w:r w:rsidRPr="003100D8">
              <w:rPr>
                <w:rFonts w:ascii="Tahoma" w:hAnsi="Tahoma" w:cs="Tahoma"/>
                <w:b/>
                <w:sz w:val="28"/>
                <w:szCs w:val="28"/>
                <w:u w:val="single"/>
              </w:rPr>
              <w:t>PRICES</w:t>
            </w:r>
          </w:p>
          <w:p w:rsidR="000B1492" w:rsidRPr="003100D8" w:rsidRDefault="000B1492" w:rsidP="00B75CBD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rtl/>
                <w:lang w:bidi="ar-AE"/>
              </w:rPr>
            </w:pPr>
            <w:r>
              <w:rPr>
                <w:rFonts w:ascii="Tahoma" w:hAnsi="Tahoma" w:cs="Tahoma" w:hint="cs"/>
                <w:b/>
                <w:sz w:val="28"/>
                <w:szCs w:val="28"/>
                <w:u w:val="single"/>
                <w:rtl/>
                <w:lang w:bidi="ar-AE"/>
              </w:rPr>
              <w:t>أسعار الس</w:t>
            </w:r>
            <w:r w:rsidR="00B75CBD">
              <w:rPr>
                <w:rFonts w:ascii="Tahoma" w:hAnsi="Tahoma" w:cs="Tahoma" w:hint="cs"/>
                <w:b/>
                <w:sz w:val="28"/>
                <w:szCs w:val="28"/>
                <w:u w:val="single"/>
                <w:rtl/>
                <w:lang w:bidi="ar-AE"/>
              </w:rPr>
              <w:t>لع</w:t>
            </w:r>
          </w:p>
          <w:p w:rsidR="000B1492" w:rsidRPr="003100D8" w:rsidRDefault="000B1492" w:rsidP="00B75CB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100D8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                       </w:t>
            </w:r>
          </w:p>
          <w:p w:rsidR="000B1492" w:rsidRPr="003100D8" w:rsidRDefault="000B1492" w:rsidP="00544CC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3100D8">
              <w:rPr>
                <w:rFonts w:ascii="Tahoma" w:eastAsia="Times New Roman" w:hAnsi="Tahoma" w:cs="Tahoma"/>
                <w:sz w:val="24"/>
                <w:szCs w:val="24"/>
              </w:rPr>
              <w:t xml:space="preserve">   </w:t>
            </w:r>
          </w:p>
          <w:p w:rsidR="000B1492" w:rsidRPr="003100D8" w:rsidRDefault="000B1492" w:rsidP="00544C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367355" w:rsidP="00367355">
            <w:pPr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 wp14:anchorId="2A99B618" wp14:editId="65EB8564">
                  <wp:extent cx="950694" cy="895350"/>
                  <wp:effectExtent l="0" t="0" r="1905" b="0"/>
                  <wp:docPr id="15" name="صورة 0" descr="ثو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ثوب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445" cy="89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3CA3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</w:t>
            </w:r>
            <w:r w:rsidR="003F238B">
              <w:rPr>
                <w:rFonts w:ascii="Tahoma" w:hAnsi="Tahoma" w:cs="Tahoma"/>
                <w:noProof/>
                <w:sz w:val="24"/>
                <w:szCs w:val="24"/>
              </w:rPr>
              <w:t xml:space="preserve">            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 wp14:anchorId="4B4BBF1B" wp14:editId="33EF4CB2">
                  <wp:extent cx="1051363" cy="923925"/>
                  <wp:effectExtent l="0" t="0" r="0" b="0"/>
                  <wp:docPr id="17" name="صورة 16" descr="حقيب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حقيبة.jpg"/>
                          <pic:cNvPicPr/>
                        </pic:nvPicPr>
                        <pic:blipFill>
                          <a:blip r:embed="rId11" cstate="print"/>
                          <a:srcRect l="9454" r="16416" b="64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55" cy="92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238B">
              <w:rPr>
                <w:rFonts w:ascii="Tahoma" w:hAnsi="Tahoma" w:cs="Tahoma"/>
                <w:noProof/>
                <w:sz w:val="24"/>
                <w:szCs w:val="24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 wp14:anchorId="176942E5" wp14:editId="3C37FE71">
                  <wp:extent cx="969010" cy="904875"/>
                  <wp:effectExtent l="0" t="0" r="2540" b="9525"/>
                  <wp:docPr id="14" name="صورة 2" descr="دراج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اجة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238B">
              <w:rPr>
                <w:rFonts w:ascii="Tahoma" w:hAnsi="Tahoma" w:cs="Tahoma" w:hint="cs"/>
                <w:noProof/>
                <w:sz w:val="24"/>
                <w:szCs w:val="24"/>
                <w:rtl/>
                <w:lang w:bidi="ar-AE"/>
              </w:rPr>
              <w:t xml:space="preserve">     </w:t>
            </w:r>
            <w:r w:rsidR="003F238B"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  <w:r w:rsidR="00DF3CA3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</w:t>
            </w:r>
            <w:r w:rsidR="003F238B">
              <w:rPr>
                <w:rFonts w:ascii="Tahoma" w:eastAsia="Times New Roman" w:hAnsi="Tahoma" w:cs="Tahoma"/>
                <w:noProof/>
                <w:sz w:val="24"/>
                <w:szCs w:val="24"/>
              </w:rPr>
              <w:t xml:space="preserve">               </w:t>
            </w: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Pr="00DF3CA3" w:rsidRDefault="00B75CBD" w:rsidP="00B75CBD">
            <w:pPr>
              <w:rPr>
                <w:rFonts w:ascii="Tahoma" w:hAnsi="Tahoma" w:cs="Tahoma"/>
                <w:sz w:val="48"/>
                <w:szCs w:val="48"/>
              </w:rPr>
            </w:pPr>
          </w:p>
          <w:p w:rsidR="00DF3CA3" w:rsidRPr="00DF3CA3" w:rsidRDefault="003F238B" w:rsidP="00367355">
            <w:pPr>
              <w:rPr>
                <w:rFonts w:ascii="Tahoma" w:hAnsi="Tahoma" w:cs="Tahoma"/>
                <w:sz w:val="48"/>
                <w:szCs w:val="48"/>
                <w:lang w:bidi="ar-AE"/>
              </w:rPr>
            </w:pPr>
            <w:r>
              <w:rPr>
                <w:rFonts w:ascii="Tahoma" w:hAnsi="Tahoma" w:cs="Tahoma" w:hint="cs"/>
                <w:sz w:val="48"/>
                <w:szCs w:val="48"/>
                <w:rtl/>
                <w:lang w:bidi="ar-AE"/>
              </w:rPr>
              <w:t>درهم</w:t>
            </w:r>
            <w:r w:rsidR="00DF3CA3" w:rsidRPr="00DF3CA3">
              <w:rPr>
                <w:rFonts w:ascii="Tahoma" w:hAnsi="Tahoma" w:cs="Tahoma"/>
                <w:sz w:val="48"/>
                <w:szCs w:val="48"/>
              </w:rPr>
              <w:t>10</w:t>
            </w:r>
            <w:r w:rsidR="00DF3CA3" w:rsidRPr="00DF3CA3">
              <w:rPr>
                <w:rFonts w:ascii="Tahoma" w:hAnsi="Tahoma" w:cs="Tahoma"/>
                <w:sz w:val="48"/>
                <w:szCs w:val="48"/>
                <w:lang w:bidi="ar-AE"/>
              </w:rPr>
              <w:t xml:space="preserve"> </w:t>
            </w:r>
            <w:r w:rsidR="00DF3CA3" w:rsidRPr="00DF3CA3">
              <w:rPr>
                <w:rFonts w:ascii="Tahoma" w:hAnsi="Tahoma" w:cs="Tahoma" w:hint="cs"/>
                <w:sz w:val="48"/>
                <w:szCs w:val="48"/>
                <w:rtl/>
                <w:lang w:bidi="ar-AE"/>
              </w:rPr>
              <w:t>در</w:t>
            </w:r>
            <w:r w:rsidR="00DF3CA3">
              <w:rPr>
                <w:rFonts w:ascii="Tahoma" w:hAnsi="Tahoma" w:cs="Tahoma" w:hint="cs"/>
                <w:sz w:val="48"/>
                <w:szCs w:val="48"/>
                <w:rtl/>
                <w:lang w:bidi="ar-AE"/>
              </w:rPr>
              <w:t xml:space="preserve">هم </w:t>
            </w:r>
            <w:r w:rsidR="00DF3CA3" w:rsidRPr="00DF3CA3">
              <w:rPr>
                <w:rFonts w:ascii="Tahoma" w:hAnsi="Tahoma" w:cs="Tahoma" w:hint="cs"/>
                <w:sz w:val="48"/>
                <w:szCs w:val="48"/>
                <w:rtl/>
                <w:lang w:bidi="ar-AE"/>
              </w:rPr>
              <w:t xml:space="preserve">            </w:t>
            </w:r>
            <w:r w:rsidR="00682AF2">
              <w:rPr>
                <w:rFonts w:ascii="Tahoma" w:hAnsi="Tahoma" w:cs="Tahoma"/>
                <w:sz w:val="48"/>
                <w:szCs w:val="48"/>
                <w:lang w:bidi="ar-AE"/>
              </w:rPr>
              <w:t xml:space="preserve"> 8</w:t>
            </w:r>
            <w:r w:rsidR="00DF3CA3" w:rsidRPr="00DF3CA3">
              <w:rPr>
                <w:rFonts w:ascii="Tahoma" w:hAnsi="Tahoma" w:cs="Tahoma"/>
                <w:sz w:val="48"/>
                <w:szCs w:val="48"/>
                <w:lang w:bidi="ar-AE"/>
              </w:rPr>
              <w:t xml:space="preserve"> </w:t>
            </w:r>
            <w:r w:rsidR="00DF3CA3">
              <w:rPr>
                <w:rFonts w:ascii="Tahoma" w:hAnsi="Tahoma" w:cs="Tahoma"/>
                <w:sz w:val="48"/>
                <w:szCs w:val="48"/>
                <w:lang w:bidi="ar-AE"/>
              </w:rPr>
              <w:t xml:space="preserve">               </w:t>
            </w:r>
            <w:r w:rsidR="00DF3CA3">
              <w:rPr>
                <w:rFonts w:ascii="Tahoma" w:hAnsi="Tahoma" w:cs="Tahoma" w:hint="cs"/>
                <w:sz w:val="48"/>
                <w:szCs w:val="48"/>
                <w:rtl/>
                <w:lang w:bidi="ar-AE"/>
              </w:rPr>
              <w:t xml:space="preserve">درهم </w:t>
            </w:r>
            <w:r>
              <w:rPr>
                <w:rFonts w:ascii="Tahoma" w:hAnsi="Tahoma" w:cs="Tahoma"/>
                <w:sz w:val="48"/>
                <w:szCs w:val="48"/>
                <w:lang w:bidi="ar-AE"/>
              </w:rPr>
              <w:t>12</w:t>
            </w:r>
            <w:r w:rsidR="00DF3CA3">
              <w:rPr>
                <w:rFonts w:ascii="Tahoma" w:hAnsi="Tahoma" w:cs="Tahoma"/>
                <w:sz w:val="48"/>
                <w:szCs w:val="48"/>
                <w:lang w:bidi="ar-AE"/>
              </w:rPr>
              <w:t xml:space="preserve"> </w:t>
            </w: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75CBD" w:rsidRDefault="00B75CBD" w:rsidP="00B75CB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1492" w:rsidRPr="003100D8" w:rsidRDefault="000B1492" w:rsidP="00B75CBD">
            <w:pPr>
              <w:rPr>
                <w:rFonts w:ascii="Tahoma" w:hAnsi="Tahoma" w:cs="Tahoma"/>
                <w:sz w:val="24"/>
                <w:szCs w:val="24"/>
              </w:rPr>
            </w:pPr>
            <w:r w:rsidRPr="003100D8"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  <w:p w:rsidR="000B1492" w:rsidRPr="00B57FBC" w:rsidRDefault="000B1492" w:rsidP="00544CCA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rPr>
          <w:rFonts w:ascii="Tahoma" w:hAnsi="Tahoma" w:cs="Tahoma"/>
          <w:lang w:val="en-NZ"/>
        </w:rPr>
      </w:pPr>
    </w:p>
    <w:p w:rsidR="000B1492" w:rsidRDefault="000B1492" w:rsidP="000B14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1"/>
      </w:tblGrid>
      <w:tr w:rsidR="000B1492" w:rsidRPr="00B57FBC" w:rsidTr="00544CCA">
        <w:trPr>
          <w:trHeight w:val="990"/>
        </w:trPr>
        <w:tc>
          <w:tcPr>
            <w:tcW w:w="5341" w:type="dxa"/>
            <w:tcBorders>
              <w:bottom w:val="single" w:sz="4" w:space="0" w:color="000000" w:themeColor="text1"/>
            </w:tcBorders>
            <w:vAlign w:val="center"/>
          </w:tcPr>
          <w:p w:rsidR="000B1492" w:rsidRPr="00E01389" w:rsidRDefault="000B1492" w:rsidP="000B14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lastRenderedPageBreak/>
              <w:t xml:space="preserve">Use the above information to find the </w:t>
            </w:r>
            <w:r w:rsidR="00CD153A">
              <w:rPr>
                <w:rFonts w:ascii="Tahoma" w:hAnsi="Tahoma" w:cs="Tahoma"/>
              </w:rPr>
              <w:t>price paid to purchase those goods.</w:t>
            </w:r>
          </w:p>
        </w:tc>
        <w:tc>
          <w:tcPr>
            <w:tcW w:w="5342" w:type="dxa"/>
            <w:tcBorders>
              <w:bottom w:val="single" w:sz="4" w:space="0" w:color="000000" w:themeColor="text1"/>
            </w:tcBorders>
          </w:tcPr>
          <w:p w:rsidR="000B1492" w:rsidRPr="000A1149" w:rsidRDefault="000B1492" w:rsidP="00B46E45">
            <w:pPr>
              <w:bidi/>
              <w:rPr>
                <w:rFonts w:ascii="Tahoma" w:hAnsi="Tahoma" w:cs="Tahoma"/>
                <w:i/>
                <w:iCs/>
                <w:rtl/>
                <w:lang w:bidi="ar-AE"/>
              </w:rPr>
            </w:pPr>
            <w:r w:rsidRPr="000A1149">
              <w:rPr>
                <w:rFonts w:ascii="Tahoma" w:hAnsi="Tahoma" w:cs="Tahoma" w:hint="cs"/>
                <w:i/>
                <w:iCs/>
                <w:rtl/>
                <w:lang w:bidi="ar-AE"/>
              </w:rPr>
              <w:t>ا</w:t>
            </w:r>
            <w:r>
              <w:rPr>
                <w:rFonts w:ascii="Tahoma" w:hAnsi="Tahoma" w:cs="Tahoma" w:hint="cs"/>
                <w:i/>
                <w:iCs/>
                <w:rtl/>
                <w:lang w:bidi="ar-AE"/>
              </w:rPr>
              <w:t>ستخدم المعلومات في</w:t>
            </w:r>
            <w:r w:rsidR="00DF3CA3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 الأعلى ل</w:t>
            </w:r>
            <w:r w:rsidR="00CD153A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ايجاد </w:t>
            </w:r>
            <w:r w:rsidR="00B46E45">
              <w:rPr>
                <w:rFonts w:ascii="Tahoma" w:hAnsi="Tahoma" w:cs="Tahoma" w:hint="cs"/>
                <w:i/>
                <w:iCs/>
                <w:rtl/>
              </w:rPr>
              <w:t xml:space="preserve">المبلغ المدفوع لشراء جميع تلك السلع  </w:t>
            </w:r>
            <w:r w:rsidR="00CD153A">
              <w:rPr>
                <w:rFonts w:ascii="Tahoma" w:hAnsi="Tahoma" w:cs="Tahoma" w:hint="cs"/>
                <w:i/>
                <w:iCs/>
                <w:rtl/>
                <w:lang w:bidi="ar-AE"/>
              </w:rPr>
              <w:t xml:space="preserve"> 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20"/>
      </w:tblGrid>
      <w:tr w:rsidR="000B1492" w:rsidRPr="00B57FBC" w:rsidTr="00544CCA">
        <w:trPr>
          <w:trHeight w:val="708"/>
        </w:trPr>
        <w:tc>
          <w:tcPr>
            <w:tcW w:w="5341" w:type="dxa"/>
            <w:tcBorders>
              <w:bottom w:val="single" w:sz="4" w:space="0" w:color="000000" w:themeColor="text1"/>
            </w:tcBorders>
            <w:vAlign w:val="center"/>
          </w:tcPr>
          <w:p w:rsidR="000B1492" w:rsidRPr="00E01389" w:rsidRDefault="00CD153A" w:rsidP="000B14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If we add </w:t>
            </w:r>
            <w:r w:rsidR="00B46E45">
              <w:rPr>
                <w:rFonts w:ascii="Tahoma" w:hAnsi="Tahoma" w:cs="Tahoma"/>
                <w:lang w:val="en-NZ"/>
              </w:rPr>
              <w:t>commodity</w:t>
            </w:r>
            <w:r>
              <w:rPr>
                <w:rFonts w:ascii="Tahoma" w:hAnsi="Tahoma" w:cs="Tahoma"/>
                <w:lang w:val="en-NZ"/>
              </w:rPr>
              <w:t xml:space="preserve"> worth </w:t>
            </w:r>
            <w:r>
              <w:rPr>
                <w:rFonts w:ascii="Tahoma" w:hAnsi="Tahoma" w:cs="Tahoma"/>
                <w:lang w:bidi="ar-AE"/>
              </w:rPr>
              <w:t xml:space="preserve">7 AED the total number of </w:t>
            </w:r>
            <w:r w:rsidR="00B46E45">
              <w:rPr>
                <w:rFonts w:ascii="Tahoma" w:hAnsi="Tahoma" w:cs="Tahoma"/>
                <w:lang w:bidi="ar-AE"/>
              </w:rPr>
              <w:t>goods will</w:t>
            </w:r>
            <w:r>
              <w:rPr>
                <w:rFonts w:ascii="Tahoma" w:hAnsi="Tahoma" w:cs="Tahoma"/>
                <w:lang w:bidi="ar-AE"/>
              </w:rPr>
              <w:t xml:space="preserve"> be all?</w:t>
            </w:r>
          </w:p>
        </w:tc>
        <w:tc>
          <w:tcPr>
            <w:tcW w:w="5342" w:type="dxa"/>
            <w:tcBorders>
              <w:bottom w:val="single" w:sz="4" w:space="0" w:color="000000" w:themeColor="text1"/>
            </w:tcBorders>
          </w:tcPr>
          <w:p w:rsidR="000B1492" w:rsidRPr="000A1149" w:rsidRDefault="00CD153A" w:rsidP="00682AF2">
            <w:pPr>
              <w:bidi/>
              <w:rPr>
                <w:rFonts w:ascii="Tahoma" w:hAnsi="Tahoma" w:cs="Tahoma"/>
                <w:rtl/>
                <w:lang w:bidi="ar-AE"/>
              </w:rPr>
            </w:pPr>
            <w:r>
              <w:rPr>
                <w:rFonts w:ascii="Tahoma" w:hAnsi="Tahoma" w:cs="Tahoma" w:hint="cs"/>
                <w:rtl/>
                <w:lang w:bidi="ar-AE"/>
              </w:rPr>
              <w:t xml:space="preserve">لو اضفنا </w:t>
            </w:r>
            <w:r w:rsidR="003F238B">
              <w:rPr>
                <w:rFonts w:ascii="Tahoma" w:hAnsi="Tahoma" w:cs="Tahoma" w:hint="cs"/>
                <w:rtl/>
                <w:lang w:bidi="ar-AE"/>
              </w:rPr>
              <w:t xml:space="preserve">الى مجموع السلع القديمة </w:t>
            </w:r>
            <w:r>
              <w:rPr>
                <w:rFonts w:ascii="Tahoma" w:hAnsi="Tahoma" w:cs="Tahoma" w:hint="cs"/>
                <w:rtl/>
                <w:lang w:bidi="ar-AE"/>
              </w:rPr>
              <w:t xml:space="preserve"> سلعة جددة بقيمة </w:t>
            </w:r>
            <w:r>
              <w:rPr>
                <w:rFonts w:ascii="Tahoma" w:hAnsi="Tahoma" w:cs="Tahoma"/>
                <w:lang w:bidi="ar-AE"/>
              </w:rPr>
              <w:t xml:space="preserve">7 </w:t>
            </w:r>
            <w:r>
              <w:rPr>
                <w:rFonts w:ascii="Tahoma" w:hAnsi="Tahoma" w:cs="Tahoma" w:hint="cs"/>
                <w:rtl/>
                <w:lang w:bidi="ar-AE"/>
              </w:rPr>
              <w:t xml:space="preserve"> دراهم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 xml:space="preserve"> </w:t>
            </w:r>
            <w:r w:rsidR="00B46E45">
              <w:rPr>
                <w:rFonts w:ascii="Tahoma" w:hAnsi="Tahoma" w:cs="Tahoma" w:hint="cs"/>
                <w:rtl/>
                <w:lang w:bidi="ar-AE"/>
              </w:rPr>
              <w:t>( علبة ألوان مثلا )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>.</w:t>
            </w:r>
            <w:r>
              <w:rPr>
                <w:rFonts w:ascii="Tahoma" w:hAnsi="Tahoma" w:cs="Tahoma" w:hint="cs"/>
                <w:rtl/>
                <w:lang w:bidi="ar-AE"/>
              </w:rPr>
              <w:t>كم سيصبح العدد الأجمالي للسلع  جميعها ؟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A6ADB" w:rsidRDefault="000B1492" w:rsidP="00544CCA">
            <w:pPr>
              <w:rPr>
                <w:rFonts w:ascii="Tahoma" w:hAnsi="Tahoma" w:cs="Tahoma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tcBorders>
              <w:top w:val="single" w:sz="4" w:space="0" w:color="404040" w:themeColor="text1" w:themeTint="BF"/>
            </w:tcBorders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1"/>
      </w:tblGrid>
      <w:tr w:rsidR="000B1492" w:rsidRPr="00B57FBC" w:rsidTr="00544CCA">
        <w:trPr>
          <w:trHeight w:val="1415"/>
        </w:trPr>
        <w:tc>
          <w:tcPr>
            <w:tcW w:w="5341" w:type="dxa"/>
            <w:vAlign w:val="center"/>
          </w:tcPr>
          <w:p w:rsidR="000B1492" w:rsidRPr="001B6DED" w:rsidRDefault="00544CCA" w:rsidP="001B6DED">
            <w:pPr>
              <w:pStyle w:val="ListParagraph"/>
              <w:ind w:left="360"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/>
                <w:lang w:val="en-NZ"/>
              </w:rPr>
              <w:lastRenderedPageBreak/>
              <w:t>3</w:t>
            </w:r>
            <w:r w:rsidR="001B6DED">
              <w:rPr>
                <w:rFonts w:ascii="Tahoma" w:hAnsi="Tahoma" w:cs="Tahoma"/>
                <w:lang w:val="en-NZ"/>
              </w:rPr>
              <w:t xml:space="preserve"> If we add </w:t>
            </w:r>
            <w:r w:rsidR="00B46E45">
              <w:rPr>
                <w:rFonts w:ascii="Tahoma" w:hAnsi="Tahoma" w:cs="Tahoma"/>
                <w:lang w:val="en-NZ"/>
              </w:rPr>
              <w:t>commodity</w:t>
            </w:r>
            <w:r w:rsidR="001B6DED">
              <w:rPr>
                <w:rFonts w:ascii="Tahoma" w:hAnsi="Tahoma" w:cs="Tahoma"/>
                <w:lang w:val="en-NZ"/>
              </w:rPr>
              <w:t xml:space="preserve"> weakness of the previous commodity become the total number of all goods</w:t>
            </w:r>
          </w:p>
        </w:tc>
        <w:tc>
          <w:tcPr>
            <w:tcW w:w="5342" w:type="dxa"/>
          </w:tcPr>
          <w:p w:rsidR="000B1492" w:rsidRPr="000A1149" w:rsidRDefault="00CD153A" w:rsidP="00B46E45">
            <w:pPr>
              <w:bidi/>
              <w:rPr>
                <w:rFonts w:ascii="Tahoma" w:hAnsi="Tahoma" w:cs="Tahoma"/>
                <w:rtl/>
                <w:lang w:bidi="ar-AE"/>
              </w:rPr>
            </w:pPr>
            <w:r>
              <w:rPr>
                <w:rFonts w:ascii="Tahoma" w:hAnsi="Tahoma" w:cs="Tahoma" w:hint="cs"/>
                <w:rtl/>
                <w:lang w:val="en-NZ" w:bidi="ar-AE"/>
              </w:rPr>
              <w:t xml:space="preserve"> </w:t>
            </w:r>
            <w:r w:rsidR="001B6DED">
              <w:rPr>
                <w:rFonts w:ascii="Tahoma" w:hAnsi="Tahoma" w:cs="Tahoma" w:hint="cs"/>
                <w:rtl/>
                <w:lang w:bidi="ar-AE"/>
              </w:rPr>
              <w:t>لو اضفنا  سلعة جددة ضعف السلعة السابقة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 xml:space="preserve"> التي تمت اضافتها </w:t>
            </w:r>
            <w:r w:rsidR="00B46E45">
              <w:rPr>
                <w:rFonts w:ascii="Tahoma" w:hAnsi="Tahoma" w:cs="Tahoma" w:hint="cs"/>
                <w:rtl/>
                <w:lang w:bidi="ar-AE"/>
              </w:rPr>
              <w:t>( ضعف ثمن علبة الألوان )</w:t>
            </w:r>
            <w:r w:rsidR="001B6DED">
              <w:rPr>
                <w:rFonts w:ascii="Tahoma" w:hAnsi="Tahoma" w:cs="Tahoma" w:hint="cs"/>
                <w:rtl/>
                <w:lang w:bidi="ar-AE"/>
              </w:rPr>
              <w:t xml:space="preserve">  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>.</w:t>
            </w:r>
            <w:r w:rsidR="001B6DED">
              <w:rPr>
                <w:rFonts w:ascii="Tahoma" w:hAnsi="Tahoma" w:cs="Tahoma" w:hint="cs"/>
                <w:rtl/>
                <w:lang w:bidi="ar-AE"/>
              </w:rPr>
              <w:t xml:space="preserve"> كم سيصبح العدد ا</w:t>
            </w:r>
            <w:r w:rsidR="00B46E45">
              <w:rPr>
                <w:rFonts w:ascii="Tahoma" w:hAnsi="Tahoma" w:cs="Tahoma" w:hint="cs"/>
                <w:rtl/>
                <w:lang w:bidi="ar-AE"/>
              </w:rPr>
              <w:t>لإ</w:t>
            </w:r>
            <w:r w:rsidR="001B6DED">
              <w:rPr>
                <w:rFonts w:ascii="Tahoma" w:hAnsi="Tahoma" w:cs="Tahoma" w:hint="cs"/>
                <w:rtl/>
                <w:lang w:bidi="ar-AE"/>
              </w:rPr>
              <w:t>جمالي للسلع  جميعها ؟</w:t>
            </w:r>
          </w:p>
        </w:tc>
      </w:tr>
      <w:tr w:rsidR="000B1492" w:rsidRPr="00B57FBC" w:rsidTr="00544CCA">
        <w:trPr>
          <w:trHeight w:val="13039"/>
        </w:trPr>
        <w:tc>
          <w:tcPr>
            <w:tcW w:w="10683" w:type="dxa"/>
            <w:gridSpan w:val="2"/>
            <w:tcBorders>
              <w:bottom w:val="single" w:sz="4" w:space="0" w:color="000000" w:themeColor="text1"/>
            </w:tcBorders>
          </w:tcPr>
          <w:p w:rsidR="000B1492" w:rsidRDefault="000B1492" w:rsidP="00544CCA">
            <w:pPr>
              <w:jc w:val="center"/>
              <w:rPr>
                <w:rFonts w:ascii="Tahoma" w:hAnsi="Tahoma" w:cs="Tahoma"/>
                <w:lang w:val="en-NZ"/>
              </w:rPr>
            </w:pPr>
          </w:p>
          <w:p w:rsidR="000B1492" w:rsidRPr="00B57FBC" w:rsidRDefault="000B1492" w:rsidP="00544CCA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1131"/>
        </w:trPr>
        <w:tc>
          <w:tcPr>
            <w:tcW w:w="5341" w:type="dxa"/>
            <w:vAlign w:val="center"/>
          </w:tcPr>
          <w:p w:rsidR="000B1492" w:rsidRPr="001B6DED" w:rsidRDefault="00544CCA" w:rsidP="00544CCA">
            <w:p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lastRenderedPageBreak/>
              <w:t xml:space="preserve">3- </w:t>
            </w:r>
            <w:r w:rsidR="001B6DED">
              <w:rPr>
                <w:rFonts w:ascii="Tahoma" w:hAnsi="Tahoma" w:cs="Tahoma"/>
                <w:lang w:val="en-NZ"/>
              </w:rPr>
              <w:t xml:space="preserve">what is the commodity that if we return we </w:t>
            </w:r>
            <w:r w:rsidR="00B46E45">
              <w:rPr>
                <w:rFonts w:ascii="Tahoma" w:hAnsi="Tahoma" w:cs="Tahoma"/>
                <w:lang w:val="en-NZ"/>
              </w:rPr>
              <w:t>have</w:t>
            </w:r>
            <w:r w:rsidR="001B6DED">
              <w:rPr>
                <w:rFonts w:ascii="Tahoma" w:hAnsi="Tahoma" w:cs="Tahoma"/>
                <w:lang w:val="en-NZ"/>
              </w:rPr>
              <w:t xml:space="preserve"> an increase in price</w:t>
            </w:r>
          </w:p>
        </w:tc>
        <w:tc>
          <w:tcPr>
            <w:tcW w:w="5342" w:type="dxa"/>
          </w:tcPr>
          <w:p w:rsidR="00544CCA" w:rsidRPr="001B6DED" w:rsidRDefault="001B6DED" w:rsidP="00B46E45">
            <w:pPr>
              <w:bidi/>
              <w:rPr>
                <w:rFonts w:ascii="Tahoma" w:hAnsi="Tahoma" w:cs="Tahoma"/>
                <w:rtl/>
                <w:lang w:val="en-NZ" w:bidi="ar-AE"/>
              </w:rPr>
            </w:pPr>
            <w:r>
              <w:rPr>
                <w:rFonts w:ascii="Tahoma" w:hAnsi="Tahoma" w:cs="Tahoma" w:hint="cs"/>
                <w:rtl/>
                <w:lang w:val="en-NZ" w:bidi="ar-AE"/>
              </w:rPr>
              <w:t>ماهي السلعة ا</w:t>
            </w:r>
            <w:r w:rsidR="00B46E45">
              <w:rPr>
                <w:rFonts w:ascii="Tahoma" w:hAnsi="Tahoma" w:cs="Tahoma" w:hint="cs"/>
                <w:rtl/>
                <w:lang w:val="en-NZ" w:bidi="ar-AE"/>
              </w:rPr>
              <w:t>لتي أذا أرجعناها سوف تكون هناك أكبر مبلغ مرتجع عندنا ( من السلع الأساسية )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039A3" w:rsidRDefault="000B1492" w:rsidP="00544CCA">
            <w:pPr>
              <w:rPr>
                <w:rFonts w:ascii="Tahoma" w:hAnsi="Tahoma" w:cs="Tahoma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23"/>
      </w:tblGrid>
      <w:tr w:rsidR="000B1492" w:rsidRPr="00B57FBC" w:rsidTr="00544CCA">
        <w:trPr>
          <w:trHeight w:val="871"/>
        </w:trPr>
        <w:tc>
          <w:tcPr>
            <w:tcW w:w="5341" w:type="dxa"/>
            <w:vAlign w:val="center"/>
          </w:tcPr>
          <w:p w:rsidR="000B1492" w:rsidRPr="00EA6822" w:rsidRDefault="001B6DED" w:rsidP="000B14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Go to the supermarket and buy some things and photograph yourself</w:t>
            </w:r>
          </w:p>
        </w:tc>
        <w:tc>
          <w:tcPr>
            <w:tcW w:w="5342" w:type="dxa"/>
            <w:shd w:val="clear" w:color="auto" w:fill="auto"/>
          </w:tcPr>
          <w:p w:rsidR="000B1492" w:rsidRPr="00B039A3" w:rsidRDefault="001B6DED" w:rsidP="00B46E45">
            <w:pPr>
              <w:bidi/>
              <w:rPr>
                <w:rFonts w:ascii="Tahoma" w:hAnsi="Tahoma" w:cs="Tahoma"/>
                <w:lang w:bidi="ar-AE"/>
              </w:rPr>
            </w:pPr>
            <w:r>
              <w:rPr>
                <w:rFonts w:ascii="Tahoma" w:hAnsi="Tahoma" w:cs="Tahoma" w:hint="cs"/>
                <w:rtl/>
                <w:lang w:bidi="ar-AE"/>
              </w:rPr>
              <w:t>أذهب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AE"/>
              </w:rPr>
              <w:t>الى السوبر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>ماركت ياصغيري</w:t>
            </w:r>
            <w:r>
              <w:rPr>
                <w:rFonts w:ascii="Tahoma" w:hAnsi="Tahoma" w:cs="Tahoma" w:hint="cs"/>
                <w:rtl/>
                <w:lang w:bidi="ar-AE"/>
              </w:rPr>
              <w:t xml:space="preserve"> 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 xml:space="preserve">وقم </w:t>
            </w:r>
            <w:r>
              <w:rPr>
                <w:rFonts w:ascii="Tahoma" w:hAnsi="Tahoma" w:cs="Tahoma" w:hint="cs"/>
                <w:rtl/>
                <w:lang w:bidi="ar-AE"/>
              </w:rPr>
              <w:t xml:space="preserve">بشراء بعض الاشياء  </w:t>
            </w:r>
            <w:r w:rsidR="00682AF2">
              <w:rPr>
                <w:rFonts w:ascii="Tahoma" w:hAnsi="Tahoma" w:cs="Tahoma" w:hint="cs"/>
                <w:rtl/>
                <w:lang w:bidi="ar-AE"/>
              </w:rPr>
              <w:t xml:space="preserve">ووثق ذلك بالصور </w:t>
            </w:r>
            <w:r>
              <w:rPr>
                <w:rFonts w:ascii="Tahoma" w:hAnsi="Tahoma" w:cs="Tahoma" w:hint="cs"/>
                <w:rtl/>
                <w:lang w:bidi="ar-AE"/>
              </w:rPr>
              <w:t>.</w:t>
            </w: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  <w:tr w:rsidR="000B1492" w:rsidRPr="00B57FBC" w:rsidTr="00544CCA">
        <w:trPr>
          <w:trHeight w:val="454"/>
        </w:trPr>
        <w:tc>
          <w:tcPr>
            <w:tcW w:w="10683" w:type="dxa"/>
            <w:gridSpan w:val="2"/>
            <w:vAlign w:val="center"/>
          </w:tcPr>
          <w:p w:rsidR="000B1492" w:rsidRPr="00B57FBC" w:rsidRDefault="000B1492" w:rsidP="00544CCA">
            <w:pPr>
              <w:rPr>
                <w:rFonts w:ascii="Tahoma" w:hAnsi="Tahoma" w:cs="Tahoma"/>
                <w:lang w:val="en-NZ"/>
              </w:rPr>
            </w:pPr>
          </w:p>
        </w:tc>
      </w:tr>
    </w:tbl>
    <w:p w:rsidR="000B1492" w:rsidRPr="00B57FBC" w:rsidRDefault="000B1492" w:rsidP="000B1492">
      <w:pPr>
        <w:tabs>
          <w:tab w:val="left" w:pos="1574"/>
        </w:tabs>
        <w:rPr>
          <w:rFonts w:ascii="Tahoma" w:hAnsi="Tahoma" w:cs="Tahoma"/>
          <w:lang w:val="en-NZ"/>
        </w:rPr>
        <w:sectPr w:rsidR="000B1492" w:rsidRPr="00B57FBC" w:rsidSect="0013417C">
          <w:headerReference w:type="default" r:id="rId13"/>
          <w:footerReference w:type="default" r:id="rId14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AF2999" w:rsidRPr="000B1492" w:rsidRDefault="00AF2999" w:rsidP="00AF2999">
      <w:pPr>
        <w:spacing w:after="0" w:line="240" w:lineRule="auto"/>
        <w:rPr>
          <w:rFonts w:ascii="Tahoma" w:hAnsi="Tahoma" w:cs="Tahoma"/>
        </w:rPr>
      </w:pPr>
    </w:p>
    <w:tbl>
      <w:tblPr>
        <w:tblpPr w:leftFromText="180" w:rightFromText="180" w:tblpX="-62" w:tblpY="585"/>
        <w:tblW w:w="15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299"/>
        <w:gridCol w:w="2108"/>
        <w:gridCol w:w="2268"/>
        <w:gridCol w:w="2380"/>
        <w:gridCol w:w="2269"/>
        <w:gridCol w:w="2078"/>
        <w:gridCol w:w="1778"/>
      </w:tblGrid>
      <w:tr w:rsidR="00B33EAD" w:rsidRPr="00B33EAD" w:rsidTr="00343A2F">
        <w:trPr>
          <w:cantSplit/>
          <w:trHeight w:hRule="exact" w:val="469"/>
        </w:trPr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EAD" w:rsidRPr="00B33EAD" w:rsidRDefault="00B46E45" w:rsidP="00544CCA">
            <w:pPr>
              <w:pStyle w:val="Heading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  <w:lang w:val="en-NZ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-475615</wp:posOffset>
                      </wp:positionV>
                      <wp:extent cx="1876425" cy="3810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238B" w:rsidRPr="00041C67" w:rsidRDefault="003F238B" w:rsidP="005E7A88">
                                  <w:pPr>
                                    <w:shd w:val="clear" w:color="auto" w:fill="000000" w:themeFill="text1"/>
                                    <w:tabs>
                                      <w:tab w:val="left" w:pos="13608"/>
                                    </w:tabs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lang w:val="en-NZ"/>
                                    </w:rPr>
                                  </w:pPr>
                                  <w:r w:rsidRPr="00041C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lang w:val="en-NZ"/>
                                    </w:rPr>
                                    <w:t>ASSESSMENT RUBRIC</w:t>
                                  </w:r>
                                </w:p>
                                <w:p w:rsidR="003F238B" w:rsidRPr="005E7A88" w:rsidRDefault="003F238B" w:rsidP="005E7A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84.35pt;margin-top:-37.45pt;width:147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" filled="f" stroked="f">
                      <v:textbox>
                        <w:txbxContent>
                          <w:p w:rsidR="003F238B" w:rsidRPr="00041C67" w:rsidRDefault="003F238B" w:rsidP="005E7A88">
                            <w:pPr>
                              <w:shd w:val="clear" w:color="auto" w:fill="000000" w:themeFill="text1"/>
                              <w:tabs>
                                <w:tab w:val="left" w:pos="1360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NZ"/>
                              </w:rPr>
                            </w:pPr>
                            <w:r w:rsidRPr="00041C6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NZ"/>
                              </w:rPr>
                              <w:t>ASSESSMENT RUBRIC</w:t>
                            </w:r>
                          </w:p>
                          <w:p w:rsidR="003F238B" w:rsidRPr="005E7A88" w:rsidRDefault="003F238B" w:rsidP="005E7A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544C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Working mathematically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AD" w:rsidRPr="00B33EAD" w:rsidRDefault="00B33EAD" w:rsidP="0054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5</w:t>
            </w:r>
          </w:p>
        </w:tc>
      </w:tr>
      <w:tr w:rsidR="00B33EAD" w:rsidRPr="00B33EAD" w:rsidTr="00343A2F">
        <w:trPr>
          <w:cantSplit/>
          <w:trHeight w:val="200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Mathematical skills &amp; understanding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bidi="ar-AE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 xml:space="preserve">الفهم </w:t>
            </w:r>
            <w:r w:rsidR="00BA6ADB" w:rsidRPr="00B33EAD">
              <w:rPr>
                <w:rFonts w:ascii="Times New Roman" w:hAnsi="Times New Roman" w:cs="Times New Roman" w:hint="cs"/>
                <w:spacing w:val="-10"/>
                <w:sz w:val="18"/>
                <w:szCs w:val="18"/>
                <w:rtl/>
                <w:lang w:val="en-NZ"/>
              </w:rPr>
              <w:t>والمهارات</w:t>
            </w: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 xml:space="preserve"> الرياضية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Applying strategies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تطلبيق الاستراتيجيات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 w:bidi="ar-AE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يستعن بفكرة حسابية أو عملية أو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إستراتيجية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للحصول على نتائج.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Did not use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a mathematical idea, process or strategy that aided in the production of results.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باستخدام أفكار رياضية وعمليات أو</w:t>
            </w:r>
            <w:r w:rsidR="00BA6ADB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استراتيجيات أفرزت بعض النتائج لأجزاء روتينية من الوظيفة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some 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routine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elements of the task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وعمليات أو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استراتيجيات أدت </w:t>
            </w: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أداء نتائج صحيحة في أداء بعض خطوات المهمة الرياضية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routine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elements of the task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544CCA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 عمليات أو استراتيجيات نتح عنها بعض النتائج الصحيحة في المهام الرياضية.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some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A6ADB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أفكار رياضية وعمليات أو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 xml:space="preserve"> 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استراتيجيات أدت </w:t>
            </w:r>
            <w:r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="00B33EAD"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الحصول على كثير من النتائج الصحيحة للمهام الرياضية.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produced mostly correct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results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for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  <w:r w:rsidRPr="00EC712A">
              <w:rPr>
                <w:rFonts w:ascii="Arial Narrow" w:hAnsi="Arial Narrow" w:cs="Microsoft Sans Serif"/>
                <w:sz w:val="18"/>
              </w:rPr>
              <w:t>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قام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بانتقاء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واستخدام أفكار رياضية وعمليات أو استراتيجيات فعالة وملائمة لحل المهام الرياضية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Selected and used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mathematical ideas, processes or strategies that were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efficient and appropriate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in solving </w:t>
            </w:r>
            <w:r>
              <w:rPr>
                <w:rFonts w:ascii="Arial Narrow" w:hAnsi="Arial Narrow" w:cs="Microsoft Sans Serif"/>
                <w:sz w:val="18"/>
              </w:rPr>
              <w:t>the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 tasks</w:t>
            </w:r>
            <w:r w:rsidRPr="00EC712A">
              <w:rPr>
                <w:rFonts w:ascii="Arial Narrow" w:hAnsi="Arial Narrow" w:cs="Microsoft Sans Serif"/>
                <w:sz w:val="18"/>
              </w:rPr>
              <w:t>.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.</w:t>
            </w:r>
          </w:p>
        </w:tc>
      </w:tr>
      <w:tr w:rsidR="00B33EAD" w:rsidRPr="00B33EAD" w:rsidTr="00343A2F">
        <w:trPr>
          <w:cantSplit/>
          <w:trHeight w:val="27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Analysis and interpretation of results and information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تحليل وتفيسر النتائج والمعلومات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Questioning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Reasoning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طرح الأسئلة والتبرير المنطقي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لم يقم بتحليل أو تفسير النتائج أو المعلومات.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no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analysis and/or interpretation of results/information.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بمحاولة واحدة لتحليل أو تفسير النتائج أو 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an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attempt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to analyse and/or interpret results/information.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ببعض المحاولات الدقيقة لتحليل أو تفسير (تبرير) النتائج او 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Made some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 xml:space="preserve">accurate 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analysis/interpretation of results/information.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بتحليل وتفسير دقيق وكامل للنتائج والمعلومات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Carried out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complete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accurate analysis/interpretation of results/information.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343A2F" w:rsidRDefault="00B33EAD" w:rsidP="00343A2F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أظهر فهماً منطقياً لإمكانية أن تكون النتائج أو المعلومات محدودة ولكن يدرك ويكون قادر على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استخدامها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في مهام رياضية أخرى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C712A">
              <w:rPr>
                <w:rFonts w:ascii="Arial Narrow" w:hAnsi="Arial Narrow" w:cs="Microsoft Sans Serif"/>
                <w:sz w:val="18"/>
              </w:rPr>
              <w:t xml:space="preserve">Demonstrated an understanding of the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>reasonableness, possible limitations and underlying assumptions</w:t>
            </w:r>
            <w:r w:rsidRPr="00EC712A">
              <w:rPr>
                <w:rFonts w:ascii="Arial Narrow" w:hAnsi="Arial Narrow" w:cs="Microsoft Sans Serif"/>
                <w:sz w:val="18"/>
              </w:rPr>
              <w:t xml:space="preserve"> of the results/information and recognition of possible </w:t>
            </w:r>
            <w:r w:rsidRPr="00EC712A">
              <w:rPr>
                <w:rFonts w:ascii="Arial Narrow" w:hAnsi="Arial Narrow" w:cs="Microsoft Sans Serif"/>
                <w:b/>
                <w:bCs/>
                <w:sz w:val="18"/>
              </w:rPr>
              <w:t xml:space="preserve">extensions to the </w:t>
            </w:r>
            <w:r>
              <w:rPr>
                <w:rFonts w:ascii="Arial Narrow" w:hAnsi="Arial Narrow" w:cs="Microsoft Sans Serif"/>
                <w:b/>
                <w:bCs/>
                <w:sz w:val="18"/>
              </w:rPr>
              <w:t>task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3023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Communication of mathematical information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الإتصال في الرياضيات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Communicating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الأتصال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عدم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استخدام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المناقشات الرياضية أو الرموز أو التمثيلات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والمصطلحات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المناسبة في الحلول كأداة اتصال في الرياضيات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Did not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provide solutions/mathematical arguments that used appropriate forms of notation, representations or terminology.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إستخدام بعض المناقشات الرياضية وبعض الرموز  والتمثيلات والمصطلحات المناسبة في الحلول كأدوات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اتصال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في الرياضيّات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solutions/mathematical arguments and in communicating them used some appropriate forms of notation, representations or terminology.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إستخدم بوضوح وبدقة الإتصال الرياضي من نقاشات ورموز وتمثيلات ومصطلحات ولغة في الحلول الرياضية (للمسائل)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solutions/mathematical arguments and communicated them clearly and accurately using appropriate forms of notation, representations or terminology.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أصبح قادراً على التعبير رياضياً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والاتصال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بمهارة عالية واستخدام المناقشات (اللغة) والرموز والمصطلحات والأفكار الرياضية في الوصول </w:t>
            </w:r>
            <w:r w:rsidR="00BA6ADB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إلى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حلول كاملة ومفهومة ودقيقة.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>Provided complete, coherent and concise solutions/mathematical arguments and communicated them clearly and accurately using appropriate forms of notation, representations or terminology.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174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lastRenderedPageBreak/>
              <w:t>Organisation &amp; presentation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التنظيم والتقديم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544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بتنظيم المواد بشكل ضعيف وقام بتقديمها بشكل غير مناسب للمهمة الرياضية.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Organised materials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poorly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and presented them </w:t>
            </w:r>
            <w:r w:rsidRPr="00B33E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inappropriately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pStyle w:val="Heading3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rtl/>
                <w:lang w:val="en-NZ" w:bidi="ar-AE"/>
              </w:rPr>
              <w:t>قام بتنظيم المواد وتقديمها بشكل ملائم للمهمة الرياضية.</w:t>
            </w:r>
          </w:p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pStyle w:val="Heading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Organised the materials and presented them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adequately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pStyle w:val="Heading3"/>
              <w:spacing w:line="276" w:lineRule="auto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rtl/>
                <w:lang w:val="en-NZ" w:bidi="ar-AE"/>
              </w:rPr>
              <w:t>قام بتنظيم المواد بشكل منطقي وقدمها بشكل ملائم للمهمة الرياضية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pStyle w:val="Heading3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</w:pP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Organised materials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logically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and presented them </w:t>
            </w:r>
            <w:r w:rsidRPr="00343A2F">
              <w:rPr>
                <w:i w:val="0"/>
                <w:iCs w:val="0"/>
                <w:sz w:val="18"/>
                <w:szCs w:val="18"/>
                <w:lang w:val="en-NZ"/>
              </w:rPr>
              <w:t>appropriately</w:t>
            </w:r>
            <w:r w:rsidRPr="00B33EAD">
              <w:rPr>
                <w:b w:val="0"/>
                <w:bCs w:val="0"/>
                <w:i w:val="0"/>
                <w:iCs w:val="0"/>
                <w:sz w:val="18"/>
                <w:szCs w:val="18"/>
                <w:lang w:val="en-NZ"/>
              </w:rPr>
              <w:t xml:space="preserve"> for the task.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2339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Ability to work independently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القدرة على العمل بشكل فردي (مستقل)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544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يقم بإكمال </w:t>
            </w:r>
            <w:r w:rsidR="00343A2F" w:rsidRPr="00B33EAD">
              <w:rPr>
                <w:rFonts w:ascii="Times New Roman" w:hAnsi="Times New Roman" w:cs="Times New Roman" w:hint="cs"/>
                <w:sz w:val="18"/>
                <w:szCs w:val="18"/>
                <w:rtl/>
                <w:lang w:val="en-NZ"/>
              </w:rPr>
              <w:t>المهمة المطلوبة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 بشكل ملائم ويحتاج توجيهاً (مساعدة) من الآخرين لإنجاز (أجزاء) خطوات المهمة الرياضية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Did not complete adequately the task or </w:t>
            </w: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required direction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from others to complete most parts of the task.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>قام بإنجاز المهمة بنجاح مستخدماً المعلومات السابقة التي تعلّمها دون الحاجة الى توجيه (مساعدة) أو مع قليل من التوجيه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Required little or no direction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from others to successfully complete the task using previously learned knowledge.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B33EAD" w:rsidRPr="00B33EAD" w:rsidTr="00343A2F">
        <w:trPr>
          <w:cantSplit/>
          <w:trHeight w:val="1322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  <w:t>Ability to work cooperatively</w:t>
            </w:r>
          </w:p>
          <w:p w:rsidR="00B33EAD" w:rsidRPr="00B33EAD" w:rsidRDefault="00B33EAD" w:rsidP="00544CCA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 w:bidi="ar-AE"/>
              </w:rPr>
            </w:pPr>
            <w:r w:rsidRPr="00B33EAD">
              <w:rPr>
                <w:rFonts w:ascii="Times New Roman" w:hAnsi="Times New Roman" w:cs="Times New Roman"/>
                <w:spacing w:val="-10"/>
                <w:sz w:val="18"/>
                <w:szCs w:val="18"/>
                <w:rtl/>
                <w:lang w:val="en-NZ"/>
              </w:rPr>
              <w:t>العمل الجماعي التعاوني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33EAD" w:rsidRPr="00B33EAD" w:rsidRDefault="00B33EAD" w:rsidP="00544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لم يسهم بشكل ايجابي أو مثمر في تقدم الفريق.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Did not contribute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positively or productively to the group’s progress.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AD" w:rsidRPr="00B33EAD" w:rsidRDefault="00B33EAD" w:rsidP="00343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B33EAD">
              <w:rPr>
                <w:rFonts w:ascii="Times New Roman" w:hAnsi="Times New Roman" w:cs="Times New Roman"/>
                <w:sz w:val="18"/>
                <w:szCs w:val="18"/>
                <w:rtl/>
                <w:lang w:val="en-NZ"/>
              </w:rPr>
              <w:t xml:space="preserve">أسهم بشكل إيجابي أو مثمر في  تقدم الفريق. </w:t>
            </w: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  <w:p w:rsidR="00B33EAD" w:rsidRPr="00B33EAD" w:rsidRDefault="00B33EAD" w:rsidP="00544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 w:rsidRPr="00343A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NZ"/>
              </w:rPr>
              <w:t>Contributed positively</w:t>
            </w:r>
            <w:r w:rsidRPr="00B33EAD">
              <w:rPr>
                <w:rFonts w:ascii="Times New Roman" w:hAnsi="Times New Roman" w:cs="Times New Roman"/>
                <w:sz w:val="18"/>
                <w:szCs w:val="18"/>
                <w:lang w:val="en-NZ"/>
              </w:rPr>
              <w:t xml:space="preserve"> or productively to the group’s progress.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33EAD" w:rsidRPr="00B33EAD" w:rsidRDefault="00B33EAD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</w:tr>
      <w:tr w:rsidR="00343A2F" w:rsidRPr="00B33EAD" w:rsidTr="00343A2F">
        <w:trPr>
          <w:cantSplit/>
          <w:trHeight w:val="510"/>
        </w:trPr>
        <w:tc>
          <w:tcPr>
            <w:tcW w:w="1016" w:type="dxa"/>
            <w:tcBorders>
              <w:top w:val="single" w:sz="6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43A2F" w:rsidRPr="00B33EAD" w:rsidRDefault="00343A2F" w:rsidP="00544CCA">
            <w:pPr>
              <w:keepNext/>
              <w:ind w:left="113" w:right="113"/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  <w:lang w:val="en-NZ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A2F" w:rsidRPr="00B33EAD" w:rsidRDefault="00343A2F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3A2F" w:rsidRPr="00B33EAD" w:rsidRDefault="00B46E45" w:rsidP="00544CCA">
            <w:pPr>
              <w:rPr>
                <w:rFonts w:ascii="Times New Roman" w:hAnsi="Times New Roman" w:cs="Times New Roman"/>
                <w:sz w:val="18"/>
                <w:szCs w:val="18"/>
                <w:lang w:val="en-NZ"/>
              </w:rPr>
            </w:pPr>
            <w:r>
              <w:rPr>
                <w:rFonts w:ascii="Arial Narrow" w:hAnsi="Arial Narrow" w:cs="Microsoft Sans Serif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-24130</wp:posOffset>
                      </wp:positionV>
                      <wp:extent cx="1113155" cy="387985"/>
                      <wp:effectExtent l="0" t="0" r="10795" b="1206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3155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51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1.35pt;margin-top:-1.9pt;width:87.65pt;height:30.5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3A2F" w:rsidRPr="00A00D84" w:rsidRDefault="00343A2F" w:rsidP="00544CCA">
            <w:pPr>
              <w:spacing w:after="0" w:line="240" w:lineRule="auto"/>
              <w:jc w:val="right"/>
              <w:rPr>
                <w:rFonts w:ascii="Arial Narrow" w:hAnsi="Arial Narrow" w:cs="Microsoft Sans Serif"/>
                <w:sz w:val="48"/>
                <w:szCs w:val="48"/>
              </w:rPr>
            </w:pPr>
            <w:r w:rsidRPr="00A00D84">
              <w:rPr>
                <w:rFonts w:ascii="Arial Narrow" w:hAnsi="Arial Narrow" w:cs="Microsoft Sans Serif"/>
                <w:sz w:val="48"/>
                <w:szCs w:val="48"/>
              </w:rPr>
              <w:t>15</w:t>
            </w:r>
          </w:p>
        </w:tc>
      </w:tr>
    </w:tbl>
    <w:p w:rsidR="00343A2F" w:rsidRDefault="00343A2F" w:rsidP="00AF299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43A2F" w:rsidRPr="00343A2F" w:rsidRDefault="00343A2F" w:rsidP="00343A2F">
      <w:pPr>
        <w:rPr>
          <w:rFonts w:ascii="Tahoma" w:hAnsi="Tahoma" w:cs="Tahoma"/>
          <w:sz w:val="18"/>
          <w:szCs w:val="18"/>
        </w:rPr>
      </w:pPr>
    </w:p>
    <w:p w:rsidR="00343A2F" w:rsidRPr="00343A2F" w:rsidRDefault="00EA0686" w:rsidP="00EA0686">
      <w:pPr>
        <w:tabs>
          <w:tab w:val="left" w:pos="11371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43A2F" w:rsidRDefault="00343A2F" w:rsidP="00343A2F">
      <w:pPr>
        <w:rPr>
          <w:rFonts w:ascii="Tahoma" w:hAnsi="Tahoma" w:cs="Tahoma"/>
          <w:sz w:val="18"/>
          <w:szCs w:val="18"/>
        </w:rPr>
      </w:pPr>
    </w:p>
    <w:p w:rsidR="00B33EAD" w:rsidRPr="00343A2F" w:rsidRDefault="00B33EAD" w:rsidP="00343A2F">
      <w:pPr>
        <w:jc w:val="right"/>
        <w:rPr>
          <w:rFonts w:ascii="Tahoma" w:hAnsi="Tahoma" w:cs="Tahoma"/>
          <w:sz w:val="18"/>
          <w:szCs w:val="18"/>
        </w:rPr>
      </w:pPr>
    </w:p>
    <w:sectPr w:rsidR="00B33EAD" w:rsidRPr="00343A2F" w:rsidSect="00E05FFC">
      <w:headerReference w:type="default" r:id="rId15"/>
      <w:pgSz w:w="16838" w:h="11906" w:orient="landscape" w:code="9"/>
      <w:pgMar w:top="737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8B" w:rsidRDefault="003F238B" w:rsidP="004A40C6">
      <w:pPr>
        <w:spacing w:after="0" w:line="240" w:lineRule="auto"/>
      </w:pPr>
      <w:r>
        <w:separator/>
      </w:r>
    </w:p>
  </w:endnote>
  <w:endnote w:type="continuationSeparator" w:id="0">
    <w:p w:rsidR="003F238B" w:rsidRDefault="003F238B" w:rsidP="004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2968"/>
      <w:docPartObj>
        <w:docPartGallery w:val="Page Numbers (Bottom of Page)"/>
        <w:docPartUnique/>
      </w:docPartObj>
    </w:sdtPr>
    <w:sdtEndPr/>
    <w:sdtContent>
      <w:p w:rsidR="003F238B" w:rsidRDefault="00B46E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1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238B" w:rsidRDefault="003F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8B" w:rsidRDefault="003F238B" w:rsidP="004A40C6">
      <w:pPr>
        <w:spacing w:after="0" w:line="240" w:lineRule="auto"/>
      </w:pPr>
      <w:r>
        <w:separator/>
      </w:r>
    </w:p>
  </w:footnote>
  <w:footnote w:type="continuationSeparator" w:id="0">
    <w:p w:rsidR="003F238B" w:rsidRDefault="003F238B" w:rsidP="004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8B" w:rsidRPr="000B1492" w:rsidRDefault="00B46E45" w:rsidP="000B14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4425315</wp:posOffset>
              </wp:positionH>
              <wp:positionV relativeFrom="paragraph">
                <wp:posOffset>-298450</wp:posOffset>
              </wp:positionV>
              <wp:extent cx="2242820" cy="4000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8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38B" w:rsidRPr="00D209FB" w:rsidRDefault="003F238B" w:rsidP="000B1492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مدرس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  <w:r w:rsidRPr="000355FE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الشروق 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ال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خ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اص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8.45pt;margin-top:-23.5pt;width:176.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" filled="f" stroked="f" strokeweight=".5pt">
              <v:path arrowok="t"/>
              <v:textbox>
                <w:txbxContent>
                  <w:p w:rsidR="003F238B" w:rsidRPr="00D209FB" w:rsidRDefault="003F238B" w:rsidP="000B1492">
                    <w:pPr>
                      <w:spacing w:after="0" w:line="240" w:lineRule="auto"/>
                      <w:rPr>
                        <w:sz w:val="28"/>
                        <w:szCs w:val="28"/>
                        <w:rtl/>
                      </w:rPr>
                    </w:pP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مدرس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  <w:r w:rsidRPr="000355FE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الشروق 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ال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خ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</w:p>
                </w:txbxContent>
              </v:textbox>
            </v:shape>
          </w:pict>
        </mc:Fallback>
      </mc:AlternateContent>
    </w:r>
    <w:r w:rsidR="003F238B" w:rsidRPr="000B149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122567</wp:posOffset>
          </wp:positionH>
          <wp:positionV relativeFrom="paragraph">
            <wp:posOffset>-312193</wp:posOffset>
          </wp:positionV>
          <wp:extent cx="868572" cy="465826"/>
          <wp:effectExtent l="19050" t="0" r="7728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572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8B" w:rsidRDefault="00B46E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6816090</wp:posOffset>
              </wp:positionH>
              <wp:positionV relativeFrom="paragraph">
                <wp:posOffset>-277495</wp:posOffset>
              </wp:positionV>
              <wp:extent cx="2341880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188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38B" w:rsidRPr="00D209FB" w:rsidRDefault="003F238B" w:rsidP="004A40C6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مدرس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  <w:r w:rsidRPr="000355FE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الشروق 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ال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خ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اص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>ــــــــــ</w:t>
                          </w:r>
                          <w:r w:rsidRPr="00D209FB"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JO"/>
                            </w:rPr>
                            <w:t xml:space="preserve">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6.7pt;margin-top:-21.85pt;width:184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" filled="f" stroked="f" strokeweight=".5pt">
              <v:path arrowok="t"/>
              <v:textbox>
                <w:txbxContent>
                  <w:p w:rsidR="003F238B" w:rsidRPr="00D209FB" w:rsidRDefault="003F238B" w:rsidP="004A40C6">
                    <w:pPr>
                      <w:spacing w:after="0" w:line="240" w:lineRule="auto"/>
                      <w:rPr>
                        <w:sz w:val="28"/>
                        <w:szCs w:val="28"/>
                        <w:rtl/>
                      </w:rPr>
                    </w:pP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مدرس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  <w:r w:rsidRPr="000355FE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الشروق 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ال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خ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اص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>ــــــــــ</w:t>
                    </w:r>
                    <w:r w:rsidRPr="00D209FB">
                      <w:rPr>
                        <w:rFonts w:hint="cs"/>
                        <w:sz w:val="28"/>
                        <w:szCs w:val="28"/>
                        <w:rtl/>
                        <w:lang w:bidi="ar-JO"/>
                      </w:rPr>
                      <w:t xml:space="preserve">ة </w:t>
                    </w:r>
                  </w:p>
                </w:txbxContent>
              </v:textbox>
            </v:shape>
          </w:pict>
        </mc:Fallback>
      </mc:AlternateContent>
    </w:r>
    <w:r w:rsidR="003F23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-335915</wp:posOffset>
          </wp:positionV>
          <wp:extent cx="866775" cy="466725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7C"/>
      </v:shape>
    </w:pict>
  </w:numPicBullet>
  <w:abstractNum w:abstractNumId="0" w15:restartNumberingAfterBreak="0">
    <w:nsid w:val="01AB29DA"/>
    <w:multiLevelType w:val="hybridMultilevel"/>
    <w:tmpl w:val="69C8AD46"/>
    <w:lvl w:ilvl="0" w:tplc="926805B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7212C"/>
    <w:multiLevelType w:val="hybridMultilevel"/>
    <w:tmpl w:val="CC3A7E0C"/>
    <w:lvl w:ilvl="0" w:tplc="F0C078BA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B02FAE"/>
    <w:multiLevelType w:val="hybridMultilevel"/>
    <w:tmpl w:val="B1B89728"/>
    <w:lvl w:ilvl="0" w:tplc="33BC17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F25DA"/>
    <w:multiLevelType w:val="hybridMultilevel"/>
    <w:tmpl w:val="A59CDC36"/>
    <w:lvl w:ilvl="0" w:tplc="F55C4FD2">
      <w:start w:val="1"/>
      <w:numFmt w:val="arabicAlpha"/>
      <w:lvlText w:val="%1-"/>
      <w:lvlJc w:val="left"/>
      <w:pPr>
        <w:ind w:left="720" w:hanging="360"/>
      </w:pPr>
      <w:rPr>
        <w:rFonts w:ascii="Courier New" w:eastAsia="Times New Roman" w:hAnsi="Courier New" w:cs="Courier New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E7F"/>
    <w:multiLevelType w:val="hybridMultilevel"/>
    <w:tmpl w:val="B7EC5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8151DE"/>
    <w:multiLevelType w:val="hybridMultilevel"/>
    <w:tmpl w:val="586E1076"/>
    <w:lvl w:ilvl="0" w:tplc="F6D6FD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4382D"/>
    <w:multiLevelType w:val="hybridMultilevel"/>
    <w:tmpl w:val="CC660E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E3"/>
    <w:rsid w:val="000131C1"/>
    <w:rsid w:val="0001795A"/>
    <w:rsid w:val="0004785B"/>
    <w:rsid w:val="00071CC8"/>
    <w:rsid w:val="000B1492"/>
    <w:rsid w:val="000B6E0F"/>
    <w:rsid w:val="000C6A86"/>
    <w:rsid w:val="000C7A30"/>
    <w:rsid w:val="000D0596"/>
    <w:rsid w:val="000D3076"/>
    <w:rsid w:val="0013197B"/>
    <w:rsid w:val="0013417C"/>
    <w:rsid w:val="001378C4"/>
    <w:rsid w:val="00180D9E"/>
    <w:rsid w:val="001A58B2"/>
    <w:rsid w:val="001B1F69"/>
    <w:rsid w:val="001B6DED"/>
    <w:rsid w:val="001D2EFE"/>
    <w:rsid w:val="002A7096"/>
    <w:rsid w:val="002E73C2"/>
    <w:rsid w:val="002F30F3"/>
    <w:rsid w:val="00315D06"/>
    <w:rsid w:val="00343A2F"/>
    <w:rsid w:val="00367355"/>
    <w:rsid w:val="003679F5"/>
    <w:rsid w:val="00380EE3"/>
    <w:rsid w:val="00390523"/>
    <w:rsid w:val="003F238B"/>
    <w:rsid w:val="004A3555"/>
    <w:rsid w:val="004A40C6"/>
    <w:rsid w:val="004E6B93"/>
    <w:rsid w:val="004F205C"/>
    <w:rsid w:val="00544419"/>
    <w:rsid w:val="00544CCA"/>
    <w:rsid w:val="005B4334"/>
    <w:rsid w:val="005E4B73"/>
    <w:rsid w:val="005E7A88"/>
    <w:rsid w:val="00610514"/>
    <w:rsid w:val="006356CD"/>
    <w:rsid w:val="00643605"/>
    <w:rsid w:val="006712D5"/>
    <w:rsid w:val="00682AF2"/>
    <w:rsid w:val="00687491"/>
    <w:rsid w:val="006948AB"/>
    <w:rsid w:val="006956DE"/>
    <w:rsid w:val="006C2256"/>
    <w:rsid w:val="006D6C3F"/>
    <w:rsid w:val="006F3337"/>
    <w:rsid w:val="00752D0A"/>
    <w:rsid w:val="00761283"/>
    <w:rsid w:val="00797F25"/>
    <w:rsid w:val="007E3F62"/>
    <w:rsid w:val="007F48F3"/>
    <w:rsid w:val="00816554"/>
    <w:rsid w:val="008414F4"/>
    <w:rsid w:val="00892079"/>
    <w:rsid w:val="008940FF"/>
    <w:rsid w:val="008C04FF"/>
    <w:rsid w:val="008C1E09"/>
    <w:rsid w:val="008C3B82"/>
    <w:rsid w:val="00907074"/>
    <w:rsid w:val="009156B8"/>
    <w:rsid w:val="009218D9"/>
    <w:rsid w:val="009221CD"/>
    <w:rsid w:val="009A0E7B"/>
    <w:rsid w:val="009A1994"/>
    <w:rsid w:val="009C7FEF"/>
    <w:rsid w:val="009D564C"/>
    <w:rsid w:val="009E6F20"/>
    <w:rsid w:val="009F74E1"/>
    <w:rsid w:val="00A72D22"/>
    <w:rsid w:val="00AB44EB"/>
    <w:rsid w:val="00AB4CD5"/>
    <w:rsid w:val="00AB5072"/>
    <w:rsid w:val="00AB55A5"/>
    <w:rsid w:val="00AD3846"/>
    <w:rsid w:val="00AF2999"/>
    <w:rsid w:val="00B33EAD"/>
    <w:rsid w:val="00B46E45"/>
    <w:rsid w:val="00B47F78"/>
    <w:rsid w:val="00B541E2"/>
    <w:rsid w:val="00B60DA7"/>
    <w:rsid w:val="00B612DB"/>
    <w:rsid w:val="00B73910"/>
    <w:rsid w:val="00B75CBD"/>
    <w:rsid w:val="00B8504A"/>
    <w:rsid w:val="00B92882"/>
    <w:rsid w:val="00BA6ADB"/>
    <w:rsid w:val="00BB439E"/>
    <w:rsid w:val="00BC651B"/>
    <w:rsid w:val="00BD1DC6"/>
    <w:rsid w:val="00BF1A80"/>
    <w:rsid w:val="00C15468"/>
    <w:rsid w:val="00C3632D"/>
    <w:rsid w:val="00C940F0"/>
    <w:rsid w:val="00CA1E10"/>
    <w:rsid w:val="00CD153A"/>
    <w:rsid w:val="00CE6EC9"/>
    <w:rsid w:val="00CF0EA8"/>
    <w:rsid w:val="00D3024E"/>
    <w:rsid w:val="00D857DC"/>
    <w:rsid w:val="00DF3CA3"/>
    <w:rsid w:val="00E00578"/>
    <w:rsid w:val="00E05FFC"/>
    <w:rsid w:val="00EA0686"/>
    <w:rsid w:val="00EA167E"/>
    <w:rsid w:val="00EF59E9"/>
    <w:rsid w:val="00F5464E"/>
    <w:rsid w:val="00F74C64"/>
    <w:rsid w:val="00FA046C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51BE"/>
  <w15:docId w15:val="{2C79B355-FB05-467C-B569-6B0975E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4C"/>
  </w:style>
  <w:style w:type="paragraph" w:styleId="Heading1">
    <w:name w:val="heading 1"/>
    <w:basedOn w:val="Normal"/>
    <w:next w:val="Normal"/>
    <w:link w:val="Heading1Char"/>
    <w:uiPriority w:val="9"/>
    <w:qFormat/>
    <w:rsid w:val="00AF2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05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3905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E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076"/>
    <w:pPr>
      <w:ind w:left="720"/>
      <w:contextualSpacing/>
    </w:pPr>
  </w:style>
  <w:style w:type="table" w:styleId="TableGrid">
    <w:name w:val="Table Grid"/>
    <w:basedOn w:val="TableNormal"/>
    <w:uiPriority w:val="59"/>
    <w:rsid w:val="000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3905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390523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E09"/>
    <w:rPr>
      <w:color w:val="0000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A4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0C6"/>
  </w:style>
  <w:style w:type="paragraph" w:styleId="Footer">
    <w:name w:val="footer"/>
    <w:basedOn w:val="Normal"/>
    <w:link w:val="FooterChar"/>
    <w:uiPriority w:val="99"/>
    <w:unhideWhenUsed/>
    <w:rsid w:val="004A40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C6"/>
  </w:style>
  <w:style w:type="paragraph" w:styleId="NoSpacing">
    <w:name w:val="No Spacing"/>
    <w:uiPriority w:val="1"/>
    <w:qFormat/>
    <w:rsid w:val="0013197B"/>
    <w:pPr>
      <w:spacing w:after="0" w:line="240" w:lineRule="auto"/>
    </w:pPr>
    <w:rPr>
      <w:rFonts w:ascii="Calibri" w:eastAsia="Calibri" w:hAnsi="Calibri" w:cs="Arial"/>
    </w:rPr>
  </w:style>
  <w:style w:type="character" w:customStyle="1" w:styleId="shorttext1">
    <w:name w:val="short_text1"/>
    <w:basedOn w:val="DefaultParagraphFont"/>
    <w:rsid w:val="00B612DB"/>
    <w:rPr>
      <w:sz w:val="29"/>
      <w:szCs w:val="29"/>
    </w:rPr>
  </w:style>
  <w:style w:type="character" w:customStyle="1" w:styleId="mediumtext1">
    <w:name w:val="medium_text1"/>
    <w:basedOn w:val="DefaultParagraphFont"/>
    <w:rsid w:val="00B61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83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42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0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1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79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97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87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87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47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0BCB0E0174488CA4801896D12A25" ma:contentTypeVersion="0" ma:contentTypeDescription="Create a new document." ma:contentTypeScope="" ma:versionID="dbe5855b1deb884ac65ea704fe82ccf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E4D444-97BE-4B4C-8FD8-598F294C8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2397B-77D4-4429-BEE9-DDA8031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0CEBD2-48D0-4EC2-92AE-AD55ADC4E3C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 AbuAlkhair</cp:lastModifiedBy>
  <cp:revision>4</cp:revision>
  <dcterms:created xsi:type="dcterms:W3CDTF">2019-11-10T06:59:00Z</dcterms:created>
  <dcterms:modified xsi:type="dcterms:W3CDTF">2019-11-10T07:21:00Z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0x01010073830BCB0E0174488CA4801896D12A25</vt:lpwstr>
  </property>
</Properties>
</file>